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579E" w14:textId="77777777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64C59ABE" w:rsidR="00B66A02" w:rsidRPr="005644E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C552D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tööplaan</w:t>
      </w:r>
    </w:p>
    <w:p w14:paraId="615788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28"/>
        <w:gridCol w:w="3955"/>
        <w:gridCol w:w="3956"/>
        <w:gridCol w:w="3962"/>
      </w:tblGrid>
      <w:tr w:rsidR="00C552D7" w:rsidRPr="004C2405" w14:paraId="576FDB9B" w14:textId="77777777" w:rsidTr="00187CA3">
        <w:trPr>
          <w:trHeight w:val="292"/>
        </w:trPr>
        <w:tc>
          <w:tcPr>
            <w:tcW w:w="728" w:type="dxa"/>
          </w:tcPr>
          <w:p w14:paraId="76B952DD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14:paraId="3EACD6F4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956" w:type="dxa"/>
          </w:tcPr>
          <w:p w14:paraId="07BF336C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962" w:type="dxa"/>
          </w:tcPr>
          <w:p w14:paraId="4D247579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</w:tr>
      <w:tr w:rsidR="00C552D7" w:rsidRPr="004C2405" w14:paraId="2DFA71CC" w14:textId="77777777" w:rsidTr="00187CA3">
        <w:trPr>
          <w:trHeight w:val="892"/>
        </w:trPr>
        <w:tc>
          <w:tcPr>
            <w:tcW w:w="728" w:type="dxa"/>
          </w:tcPr>
          <w:p w14:paraId="7948ABFC" w14:textId="6FD2DC1A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14:paraId="73FAEB37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C1E82CE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956" w:type="dxa"/>
          </w:tcPr>
          <w:p w14:paraId="398D1358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42BF035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Võimalusel märkida kuu täpsusega</w:t>
            </w:r>
          </w:p>
        </w:tc>
        <w:tc>
          <w:tcPr>
            <w:tcW w:w="3962" w:type="dxa"/>
          </w:tcPr>
          <w:p w14:paraId="54AB07E8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05B236D" w14:textId="77777777" w:rsidR="00C552D7" w:rsidRPr="004C2405" w:rsidRDefault="00C552D7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Soovi ja vajaduse korral muu olulise info edastamiseks</w:t>
            </w:r>
          </w:p>
        </w:tc>
      </w:tr>
      <w:tr w:rsidR="00C552D7" w:rsidRPr="004C2405" w14:paraId="1EF8BD17" w14:textId="77777777" w:rsidTr="00187CA3">
        <w:trPr>
          <w:trHeight w:val="292"/>
        </w:trPr>
        <w:tc>
          <w:tcPr>
            <w:tcW w:w="728" w:type="dxa"/>
          </w:tcPr>
          <w:p w14:paraId="7BEC69F6" w14:textId="0EB7A543" w:rsidR="00C552D7" w:rsidRPr="004C2405" w:rsidRDefault="001F3FC1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5" w:type="dxa"/>
          </w:tcPr>
          <w:p w14:paraId="37A9EDD1" w14:textId="4B99DB71" w:rsidR="00C552D7" w:rsidRPr="004C2405" w:rsidRDefault="00E10E6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E6B">
              <w:rPr>
                <w:rFonts w:ascii="Times New Roman" w:hAnsi="Times New Roman" w:cs="Times New Roman"/>
                <w:sz w:val="24"/>
                <w:szCs w:val="24"/>
              </w:rPr>
              <w:t xml:space="preserve">Ulatusliku evakuatsiooni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õppus</w:t>
            </w:r>
            <w:r w:rsidRPr="00E10E6B">
              <w:rPr>
                <w:rFonts w:ascii="Times New Roman" w:hAnsi="Times New Roman" w:cs="Times New Roman"/>
                <w:sz w:val="24"/>
                <w:szCs w:val="24"/>
              </w:rPr>
              <w:t xml:space="preserve"> KOV kriisikomisjonile ja allasutuste töötajatele</w:t>
            </w:r>
          </w:p>
        </w:tc>
        <w:tc>
          <w:tcPr>
            <w:tcW w:w="3956" w:type="dxa"/>
          </w:tcPr>
          <w:p w14:paraId="0D1530B0" w14:textId="4A95B768" w:rsidR="00C552D7" w:rsidRPr="004C2405" w:rsidRDefault="00C1029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10E6B">
              <w:rPr>
                <w:rFonts w:ascii="Times New Roman" w:hAnsi="Times New Roman" w:cs="Times New Roman"/>
                <w:sz w:val="24"/>
                <w:szCs w:val="24"/>
              </w:rPr>
              <w:t>ärts 2025</w:t>
            </w:r>
          </w:p>
        </w:tc>
        <w:tc>
          <w:tcPr>
            <w:tcW w:w="3962" w:type="dxa"/>
          </w:tcPr>
          <w:p w14:paraId="00F9878A" w14:textId="06DE0D39" w:rsidR="00C552D7" w:rsidRPr="004C2405" w:rsidRDefault="00E10E6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Koostöös Päästeameti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Naiskodukaitsega</w:t>
            </w:r>
            <w:proofErr w:type="spellEnd"/>
          </w:p>
        </w:tc>
      </w:tr>
      <w:tr w:rsidR="00C552D7" w:rsidRPr="004C2405" w14:paraId="612B788F" w14:textId="77777777" w:rsidTr="00187CA3">
        <w:trPr>
          <w:trHeight w:val="292"/>
        </w:trPr>
        <w:tc>
          <w:tcPr>
            <w:tcW w:w="728" w:type="dxa"/>
          </w:tcPr>
          <w:p w14:paraId="477AE35D" w14:textId="125E6401" w:rsidR="00C552D7" w:rsidRPr="004C2405" w:rsidRDefault="001F3FC1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5" w:type="dxa"/>
          </w:tcPr>
          <w:p w14:paraId="50712F9D" w14:textId="4DA51243" w:rsidR="00C552D7" w:rsidRPr="004C2405" w:rsidRDefault="00E10E6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Raadioside õppus</w:t>
            </w:r>
          </w:p>
        </w:tc>
        <w:tc>
          <w:tcPr>
            <w:tcW w:w="3956" w:type="dxa"/>
          </w:tcPr>
          <w:p w14:paraId="213C8928" w14:textId="5FD205F2" w:rsidR="00C552D7" w:rsidRPr="004C2405" w:rsidRDefault="00C1029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10E6B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3962" w:type="dxa"/>
          </w:tcPr>
          <w:p w14:paraId="2A668552" w14:textId="61B9AF78" w:rsidR="00C552D7" w:rsidRPr="004C2405" w:rsidRDefault="00E10E6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Anija vallavalitsuse kriisikomisjoni liikmetele, Anija valla külade ja kogukondade esindajatele</w:t>
            </w:r>
          </w:p>
        </w:tc>
      </w:tr>
      <w:tr w:rsidR="00C552D7" w:rsidRPr="004C2405" w14:paraId="462D29F5" w14:textId="77777777" w:rsidTr="00187CA3">
        <w:trPr>
          <w:trHeight w:val="292"/>
        </w:trPr>
        <w:tc>
          <w:tcPr>
            <w:tcW w:w="728" w:type="dxa"/>
          </w:tcPr>
          <w:p w14:paraId="5BBCF55E" w14:textId="0F463F8C" w:rsidR="00C552D7" w:rsidRPr="004C2405" w:rsidRDefault="001F3FC1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5" w:type="dxa"/>
          </w:tcPr>
          <w:p w14:paraId="7B1DF4CE" w14:textId="5381A590" w:rsidR="00C552D7" w:rsidRPr="004C2405" w:rsidRDefault="00E10E6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Külavanemate ja kogukondade esindajate koolitus</w:t>
            </w:r>
          </w:p>
        </w:tc>
        <w:tc>
          <w:tcPr>
            <w:tcW w:w="3956" w:type="dxa"/>
          </w:tcPr>
          <w:p w14:paraId="474584FC" w14:textId="47A1FF2A" w:rsidR="00C552D7" w:rsidRPr="004C2405" w:rsidRDefault="00C1029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 2025</w:t>
            </w:r>
          </w:p>
        </w:tc>
        <w:tc>
          <w:tcPr>
            <w:tcW w:w="3962" w:type="dxa"/>
          </w:tcPr>
          <w:p w14:paraId="510BA504" w14:textId="1546846E" w:rsidR="00C552D7" w:rsidRPr="004C2405" w:rsidRDefault="00E10E6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Kriisivalmiduse tõstmine, kriisideks valmistumise info jagamine</w:t>
            </w:r>
          </w:p>
        </w:tc>
      </w:tr>
      <w:tr w:rsidR="00C552D7" w:rsidRPr="004C2405" w14:paraId="207DCA97" w14:textId="77777777" w:rsidTr="00187CA3">
        <w:trPr>
          <w:trHeight w:val="292"/>
        </w:trPr>
        <w:tc>
          <w:tcPr>
            <w:tcW w:w="728" w:type="dxa"/>
          </w:tcPr>
          <w:p w14:paraId="4DAF7FA8" w14:textId="5391EDDE" w:rsidR="00C552D7" w:rsidRPr="004C2405" w:rsidRDefault="001F3FC1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5" w:type="dxa"/>
          </w:tcPr>
          <w:p w14:paraId="60C14032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70C8BB24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5FC05361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2D7" w:rsidRPr="004C2405" w14:paraId="29A5F2F2" w14:textId="77777777" w:rsidTr="00187CA3">
        <w:trPr>
          <w:trHeight w:val="292"/>
        </w:trPr>
        <w:tc>
          <w:tcPr>
            <w:tcW w:w="728" w:type="dxa"/>
          </w:tcPr>
          <w:p w14:paraId="14D1C89E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jne</w:t>
            </w:r>
          </w:p>
        </w:tc>
        <w:tc>
          <w:tcPr>
            <w:tcW w:w="3955" w:type="dxa"/>
          </w:tcPr>
          <w:p w14:paraId="4F0A0CFF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4FA163EF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7D83A4BB" w14:textId="77777777" w:rsidR="00C552D7" w:rsidRPr="004C2405" w:rsidRDefault="00C552D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65EC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7A7653" w14:textId="425DEE91" w:rsidR="00C552D7" w:rsidRPr="00C552D7" w:rsidRDefault="00B66A02" w:rsidP="00B6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NB! 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Tööplaani koostamisel 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võib abiks olla informatsioon o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mavalitsus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 kriisideks valmisoleku indeksi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kohta, mis on leitav aadressilt</w:t>
      </w:r>
      <w:r w:rsidR="00C552D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: </w:t>
      </w:r>
      <w:r w:rsidR="00C552D7" w:rsidRPr="00C552D7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https://www.minuomavalitsus.ee/valdkond/kriisideks-valmisolek</w:t>
      </w:r>
    </w:p>
    <w:p w14:paraId="622A7EC1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7B908" w14:textId="77777777" w:rsidR="001720B4" w:rsidRDefault="001720B4"/>
    <w:sectPr w:rsidR="001720B4" w:rsidSect="00B66A0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D1F50" w14:textId="77777777" w:rsidR="00036E9C" w:rsidRDefault="00036E9C" w:rsidP="00B66A02">
      <w:pPr>
        <w:spacing w:after="0" w:line="240" w:lineRule="auto"/>
      </w:pPr>
      <w:r>
        <w:separator/>
      </w:r>
    </w:p>
  </w:endnote>
  <w:endnote w:type="continuationSeparator" w:id="0">
    <w:p w14:paraId="42EF1AB9" w14:textId="77777777" w:rsidR="00036E9C" w:rsidRDefault="00036E9C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4FD47" w14:textId="77777777" w:rsidR="00036E9C" w:rsidRDefault="00036E9C" w:rsidP="00B66A02">
      <w:pPr>
        <w:spacing w:after="0" w:line="240" w:lineRule="auto"/>
      </w:pPr>
      <w:r>
        <w:separator/>
      </w:r>
    </w:p>
  </w:footnote>
  <w:footnote w:type="continuationSeparator" w:id="0">
    <w:p w14:paraId="34A517ED" w14:textId="77777777" w:rsidR="00036E9C" w:rsidRDefault="00036E9C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5CA4D64B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</w:t>
    </w:r>
    <w:r w:rsidR="00C552D7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 aasta kriisikomisjoni tööplaan</w:t>
    </w:r>
  </w:p>
  <w:p w14:paraId="4E73C36C" w14:textId="77777777" w:rsidR="00B66A02" w:rsidRDefault="00B66A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02"/>
    <w:rsid w:val="00036E9C"/>
    <w:rsid w:val="00042A0C"/>
    <w:rsid w:val="001720B4"/>
    <w:rsid w:val="00187CA3"/>
    <w:rsid w:val="001F3FC1"/>
    <w:rsid w:val="00283502"/>
    <w:rsid w:val="002B526B"/>
    <w:rsid w:val="003A5C97"/>
    <w:rsid w:val="00535686"/>
    <w:rsid w:val="00916185"/>
    <w:rsid w:val="009E350B"/>
    <w:rsid w:val="00AA5494"/>
    <w:rsid w:val="00B06F9E"/>
    <w:rsid w:val="00B66A02"/>
    <w:rsid w:val="00C10296"/>
    <w:rsid w:val="00C552D7"/>
    <w:rsid w:val="00D35E61"/>
    <w:rsid w:val="00DE403D"/>
    <w:rsid w:val="00E10E6B"/>
    <w:rsid w:val="00E37C0E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lilja.piibelehttarassov@gmail.com</cp:lastModifiedBy>
  <cp:revision>2</cp:revision>
  <dcterms:created xsi:type="dcterms:W3CDTF">2025-01-02T14:22:00Z</dcterms:created>
  <dcterms:modified xsi:type="dcterms:W3CDTF">2025-01-02T14:22:00Z</dcterms:modified>
</cp:coreProperties>
</file>